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316D" w:rsidRDefault="002D5683" w:rsidP="004B6D3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</w:t>
      </w:r>
    </w:p>
    <w:p w:rsidR="002D5683" w:rsidRDefault="002D5683" w:rsidP="004B6D3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комиссии по </w:t>
      </w:r>
      <w:r w:rsidR="00F747F5">
        <w:rPr>
          <w:rFonts w:ascii="Times New Roman" w:hAnsi="Times New Roman" w:cs="Times New Roman"/>
          <w:b/>
          <w:sz w:val="28"/>
          <w:szCs w:val="28"/>
        </w:rPr>
        <w:t>противодействию коррупции</w:t>
      </w:r>
      <w:r w:rsidR="00C83FB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 урегулированию конфликта интересов в </w:t>
      </w:r>
      <w:r w:rsidR="00F747F5">
        <w:rPr>
          <w:rFonts w:ascii="Times New Roman" w:hAnsi="Times New Roman" w:cs="Times New Roman"/>
          <w:b/>
          <w:sz w:val="28"/>
          <w:szCs w:val="28"/>
        </w:rPr>
        <w:t>Ф</w:t>
      </w:r>
      <w:r w:rsidR="003F6B7F">
        <w:rPr>
          <w:rFonts w:ascii="Times New Roman" w:hAnsi="Times New Roman" w:cs="Times New Roman"/>
          <w:b/>
          <w:sz w:val="28"/>
          <w:szCs w:val="28"/>
        </w:rPr>
        <w:t>АУ</w:t>
      </w:r>
      <w:r w:rsidR="00F747F5">
        <w:rPr>
          <w:rFonts w:ascii="Times New Roman" w:hAnsi="Times New Roman" w:cs="Times New Roman"/>
          <w:b/>
          <w:sz w:val="28"/>
          <w:szCs w:val="28"/>
        </w:rPr>
        <w:t xml:space="preserve"> «ЦАГИ»</w:t>
      </w:r>
    </w:p>
    <w:p w:rsidR="002D5683" w:rsidRDefault="002D5683" w:rsidP="004B6D3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683" w:rsidRDefault="003F5CFC" w:rsidP="004B6D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859AC" w:rsidRPr="003859AC">
        <w:rPr>
          <w:rFonts w:ascii="Times New Roman" w:hAnsi="Times New Roman" w:cs="Times New Roman"/>
          <w:sz w:val="28"/>
          <w:szCs w:val="28"/>
        </w:rPr>
        <w:t>8</w:t>
      </w:r>
      <w:r w:rsidR="005250C4">
        <w:rPr>
          <w:rFonts w:ascii="Times New Roman" w:hAnsi="Times New Roman" w:cs="Times New Roman"/>
          <w:sz w:val="28"/>
          <w:szCs w:val="28"/>
        </w:rPr>
        <w:t xml:space="preserve"> </w:t>
      </w:r>
      <w:r w:rsidR="003425B4">
        <w:rPr>
          <w:rFonts w:ascii="Times New Roman" w:hAnsi="Times New Roman" w:cs="Times New Roman"/>
          <w:sz w:val="28"/>
          <w:szCs w:val="28"/>
        </w:rPr>
        <w:t>мая</w:t>
      </w:r>
      <w:bookmarkStart w:id="0" w:name="_GoBack"/>
      <w:bookmarkEnd w:id="0"/>
      <w:r w:rsidR="00C32703">
        <w:rPr>
          <w:rFonts w:ascii="Times New Roman" w:hAnsi="Times New Roman" w:cs="Times New Roman"/>
          <w:sz w:val="28"/>
          <w:szCs w:val="28"/>
        </w:rPr>
        <w:t xml:space="preserve"> </w:t>
      </w:r>
      <w:r w:rsidR="002D5683">
        <w:rPr>
          <w:rFonts w:ascii="Times New Roman" w:hAnsi="Times New Roman" w:cs="Times New Roman"/>
          <w:sz w:val="28"/>
          <w:szCs w:val="28"/>
        </w:rPr>
        <w:t>20</w:t>
      </w:r>
      <w:r w:rsidR="00166052">
        <w:rPr>
          <w:rFonts w:ascii="Times New Roman" w:hAnsi="Times New Roman" w:cs="Times New Roman"/>
          <w:sz w:val="28"/>
          <w:szCs w:val="28"/>
        </w:rPr>
        <w:t>2</w:t>
      </w:r>
      <w:r w:rsidR="003859AC">
        <w:rPr>
          <w:rFonts w:ascii="Times New Roman" w:hAnsi="Times New Roman" w:cs="Times New Roman"/>
          <w:sz w:val="28"/>
          <w:szCs w:val="28"/>
        </w:rPr>
        <w:t>6</w:t>
      </w:r>
      <w:r w:rsidR="002D5683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F747F5">
        <w:rPr>
          <w:rFonts w:ascii="Times New Roman" w:hAnsi="Times New Roman" w:cs="Times New Roman"/>
          <w:sz w:val="28"/>
          <w:szCs w:val="28"/>
        </w:rPr>
        <w:t>Ф</w:t>
      </w:r>
      <w:r w:rsidR="003F6B7F">
        <w:rPr>
          <w:rFonts w:ascii="Times New Roman" w:hAnsi="Times New Roman" w:cs="Times New Roman"/>
          <w:sz w:val="28"/>
          <w:szCs w:val="28"/>
        </w:rPr>
        <w:t xml:space="preserve">АУ </w:t>
      </w:r>
      <w:r w:rsidR="00F747F5">
        <w:rPr>
          <w:rFonts w:ascii="Times New Roman" w:hAnsi="Times New Roman" w:cs="Times New Roman"/>
          <w:sz w:val="28"/>
          <w:szCs w:val="28"/>
        </w:rPr>
        <w:t>«ЦАГИ»</w:t>
      </w:r>
      <w:r w:rsidR="002D5683">
        <w:rPr>
          <w:rFonts w:ascii="Times New Roman" w:hAnsi="Times New Roman" w:cs="Times New Roman"/>
          <w:sz w:val="28"/>
          <w:szCs w:val="28"/>
        </w:rPr>
        <w:t xml:space="preserve"> состоялось</w:t>
      </w:r>
      <w:r w:rsidR="00B60CFC">
        <w:rPr>
          <w:rFonts w:ascii="Times New Roman" w:hAnsi="Times New Roman" w:cs="Times New Roman"/>
          <w:sz w:val="28"/>
          <w:szCs w:val="28"/>
        </w:rPr>
        <w:t xml:space="preserve"> </w:t>
      </w:r>
      <w:r w:rsidR="00AA6AD2">
        <w:rPr>
          <w:rFonts w:ascii="Times New Roman" w:hAnsi="Times New Roman" w:cs="Times New Roman"/>
          <w:sz w:val="28"/>
          <w:szCs w:val="28"/>
        </w:rPr>
        <w:t>очередное</w:t>
      </w:r>
      <w:r w:rsidR="0017678E">
        <w:rPr>
          <w:rFonts w:ascii="Times New Roman" w:hAnsi="Times New Roman" w:cs="Times New Roman"/>
          <w:sz w:val="28"/>
          <w:szCs w:val="28"/>
        </w:rPr>
        <w:t xml:space="preserve"> </w:t>
      </w:r>
      <w:r w:rsidR="00F747F5">
        <w:rPr>
          <w:rFonts w:ascii="Times New Roman" w:hAnsi="Times New Roman" w:cs="Times New Roman"/>
          <w:sz w:val="28"/>
          <w:szCs w:val="28"/>
        </w:rPr>
        <w:t xml:space="preserve">заседание комиссии по </w:t>
      </w:r>
      <w:r w:rsidR="00F747F5" w:rsidRPr="00F747F5">
        <w:rPr>
          <w:rFonts w:ascii="Times New Roman" w:hAnsi="Times New Roman" w:cs="Times New Roman"/>
          <w:sz w:val="28"/>
          <w:szCs w:val="28"/>
        </w:rPr>
        <w:t>противодействию коррупции</w:t>
      </w:r>
      <w:r w:rsidR="002D5683">
        <w:rPr>
          <w:rFonts w:ascii="Times New Roman" w:hAnsi="Times New Roman" w:cs="Times New Roman"/>
          <w:sz w:val="28"/>
          <w:szCs w:val="28"/>
        </w:rPr>
        <w:t xml:space="preserve"> </w:t>
      </w:r>
      <w:r w:rsidR="00474931">
        <w:rPr>
          <w:rFonts w:ascii="Times New Roman" w:hAnsi="Times New Roman" w:cs="Times New Roman"/>
          <w:sz w:val="28"/>
          <w:szCs w:val="28"/>
        </w:rPr>
        <w:t>и </w:t>
      </w:r>
      <w:r w:rsidR="002D5683">
        <w:rPr>
          <w:rFonts w:ascii="Times New Roman" w:hAnsi="Times New Roman" w:cs="Times New Roman"/>
          <w:sz w:val="28"/>
          <w:szCs w:val="28"/>
        </w:rPr>
        <w:t>урегулированию конфликта интересов</w:t>
      </w:r>
      <w:r w:rsidR="008134BB">
        <w:rPr>
          <w:rFonts w:ascii="Times New Roman" w:hAnsi="Times New Roman" w:cs="Times New Roman"/>
          <w:sz w:val="28"/>
          <w:szCs w:val="28"/>
        </w:rPr>
        <w:t>.</w:t>
      </w:r>
    </w:p>
    <w:p w:rsidR="00F747F5" w:rsidRDefault="009C6953" w:rsidP="004B6D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A42">
        <w:rPr>
          <w:rFonts w:ascii="Times New Roman" w:hAnsi="Times New Roman" w:cs="Times New Roman"/>
          <w:sz w:val="28"/>
          <w:szCs w:val="28"/>
        </w:rPr>
        <w:t>Основанием для проведен</w:t>
      </w:r>
      <w:r>
        <w:rPr>
          <w:rFonts w:ascii="Times New Roman" w:hAnsi="Times New Roman" w:cs="Times New Roman"/>
          <w:sz w:val="28"/>
          <w:szCs w:val="28"/>
        </w:rPr>
        <w:t>ия заседания послужил План работы Комиссии, утвержденный генеральным директором института.</w:t>
      </w:r>
      <w:r w:rsidR="00F747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6953" w:rsidRDefault="009C6953" w:rsidP="004B6D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комиссии рассматривались </w:t>
      </w:r>
      <w:r w:rsidR="003F5CFC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3859A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соблюдению работниками ФАУ «ЦАГИ» </w:t>
      </w:r>
      <w:r w:rsidRPr="004F6FD5">
        <w:rPr>
          <w:rFonts w:ascii="Times New Roman" w:hAnsi="Times New Roman" w:cs="Times New Roman"/>
          <w:sz w:val="28"/>
          <w:szCs w:val="28"/>
        </w:rPr>
        <w:t>требований Федерального законодательства, локальных нормативных актов Минпромторга России, ФГБУ «НИЦ «Институт имен</w:t>
      </w:r>
      <w:r>
        <w:rPr>
          <w:rFonts w:ascii="Times New Roman" w:hAnsi="Times New Roman" w:cs="Times New Roman"/>
          <w:sz w:val="28"/>
          <w:szCs w:val="28"/>
        </w:rPr>
        <w:t>и Н.Е.</w:t>
      </w:r>
      <w:r w:rsidRPr="004F6FD5">
        <w:rPr>
          <w:rFonts w:ascii="Times New Roman" w:hAnsi="Times New Roman" w:cs="Times New Roman"/>
          <w:sz w:val="28"/>
          <w:szCs w:val="28"/>
        </w:rPr>
        <w:t xml:space="preserve"> Жуковского», а также приказов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4F6FD5">
        <w:rPr>
          <w:rFonts w:ascii="Times New Roman" w:hAnsi="Times New Roman" w:cs="Times New Roman"/>
          <w:sz w:val="28"/>
          <w:szCs w:val="28"/>
        </w:rPr>
        <w:t>енерального директора Ф</w:t>
      </w:r>
      <w:r>
        <w:rPr>
          <w:rFonts w:ascii="Times New Roman" w:hAnsi="Times New Roman" w:cs="Times New Roman"/>
          <w:sz w:val="28"/>
          <w:szCs w:val="28"/>
        </w:rPr>
        <w:t>АУ</w:t>
      </w:r>
      <w:r w:rsidRPr="004F6FD5">
        <w:rPr>
          <w:rFonts w:ascii="Times New Roman" w:hAnsi="Times New Roman" w:cs="Times New Roman"/>
          <w:sz w:val="28"/>
          <w:szCs w:val="28"/>
        </w:rPr>
        <w:t xml:space="preserve"> «ЦАГИ» антикоррупционной направленности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7649" w:rsidRDefault="009C6953" w:rsidP="004B6D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рассмотрения вышеуказанных вопросов были заслушаны:</w:t>
      </w:r>
    </w:p>
    <w:p w:rsidR="00880655" w:rsidRPr="00F51A13" w:rsidRDefault="003F5CFC" w:rsidP="004B6D32">
      <w:pPr>
        <w:pStyle w:val="a8"/>
        <w:numPr>
          <w:ilvl w:val="0"/>
          <w:numId w:val="6"/>
        </w:numPr>
        <w:spacing w:after="160" w:line="360" w:lineRule="auto"/>
        <w:ind w:left="0" w:firstLine="851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службы экономической безопасности и профилактики коррупционных и иных правонарушений по вопросу </w:t>
      </w:r>
      <w:r w:rsidRPr="00BB0EA1">
        <w:rPr>
          <w:rFonts w:ascii="Times New Roman" w:hAnsi="Times New Roman" w:cs="Times New Roman"/>
          <w:sz w:val="28"/>
          <w:szCs w:val="28"/>
        </w:rPr>
        <w:t>проведения работы</w:t>
      </w:r>
      <w:r>
        <w:rPr>
          <w:rFonts w:ascii="Times New Roman" w:hAnsi="Times New Roman" w:cs="Times New Roman"/>
          <w:sz w:val="28"/>
          <w:szCs w:val="28"/>
        </w:rPr>
        <w:t xml:space="preserve"> отделом №2</w:t>
      </w:r>
      <w:r w:rsidRPr="00BB0EA1">
        <w:rPr>
          <w:rFonts w:ascii="Times New Roman" w:hAnsi="Times New Roman" w:cs="Times New Roman"/>
          <w:sz w:val="28"/>
          <w:szCs w:val="28"/>
        </w:rPr>
        <w:t xml:space="preserve"> службы по контролю за выполнением требований приказа генерального директора от 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912D0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12D0F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912D0F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BB0EA1">
        <w:rPr>
          <w:rFonts w:ascii="Times New Roman" w:hAnsi="Times New Roman" w:cs="Times New Roman"/>
          <w:sz w:val="28"/>
          <w:szCs w:val="28"/>
        </w:rPr>
        <w:t xml:space="preserve"> «О предоставлении сведений о доходах, расходах, об имуществе и обязательствах имущественного характера»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635D">
        <w:rPr>
          <w:rFonts w:ascii="Times New Roman" w:hAnsi="Times New Roman" w:cs="Times New Roman"/>
          <w:sz w:val="28"/>
          <w:szCs w:val="28"/>
        </w:rPr>
        <w:t xml:space="preserve">(с изменениями от 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C963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C9635D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9635D">
        <w:rPr>
          <w:rFonts w:ascii="Times New Roman" w:hAnsi="Times New Roman" w:cs="Times New Roman"/>
          <w:sz w:val="28"/>
          <w:szCs w:val="28"/>
        </w:rPr>
        <w:t xml:space="preserve"> приказ № </w:t>
      </w:r>
      <w:r>
        <w:rPr>
          <w:rFonts w:ascii="Times New Roman" w:hAnsi="Times New Roman" w:cs="Times New Roman"/>
          <w:sz w:val="28"/>
          <w:szCs w:val="28"/>
        </w:rPr>
        <w:t>302</w:t>
      </w:r>
      <w:r w:rsidRPr="00C9635D">
        <w:rPr>
          <w:rFonts w:ascii="Times New Roman" w:hAnsi="Times New Roman" w:cs="Times New Roman"/>
          <w:sz w:val="28"/>
          <w:szCs w:val="28"/>
        </w:rPr>
        <w:t>)</w:t>
      </w:r>
      <w:r w:rsidRPr="00BB0EA1">
        <w:rPr>
          <w:rFonts w:ascii="Times New Roman" w:hAnsi="Times New Roman" w:cs="Times New Roman"/>
          <w:sz w:val="28"/>
          <w:szCs w:val="28"/>
        </w:rPr>
        <w:t>, а также предоставления сведений по установленной форме руководящим составом института за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B0EA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13823">
        <w:rPr>
          <w:rFonts w:ascii="Times New Roman" w:hAnsi="Times New Roman" w:cs="Times New Roman"/>
          <w:sz w:val="28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6"/>
        </w:rPr>
        <w:t>комиссия</w:t>
      </w:r>
      <w:r w:rsidRPr="00B13823">
        <w:rPr>
          <w:rFonts w:ascii="Times New Roman" w:hAnsi="Times New Roman" w:cs="Times New Roman"/>
          <w:sz w:val="28"/>
          <w:szCs w:val="26"/>
        </w:rPr>
        <w:t xml:space="preserve"> приняла решение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A1EF5">
        <w:rPr>
          <w:rFonts w:ascii="Times New Roman" w:hAnsi="Times New Roman" w:cs="Times New Roman"/>
          <w:sz w:val="28"/>
          <w:szCs w:val="28"/>
        </w:rPr>
        <w:t xml:space="preserve">аботу </w:t>
      </w:r>
      <w:r>
        <w:rPr>
          <w:rFonts w:ascii="Times New Roman" w:hAnsi="Times New Roman" w:cs="Times New Roman"/>
          <w:sz w:val="28"/>
          <w:szCs w:val="28"/>
        </w:rPr>
        <w:t>отдела №2</w:t>
      </w:r>
      <w:r w:rsidRPr="007A1EF5">
        <w:rPr>
          <w:rFonts w:ascii="Times New Roman" w:hAnsi="Times New Roman" w:cs="Times New Roman"/>
          <w:sz w:val="28"/>
          <w:szCs w:val="28"/>
        </w:rPr>
        <w:t xml:space="preserve"> признать удовлетворительной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F5CFC" w:rsidRPr="003F5CFC" w:rsidRDefault="003F5CFC" w:rsidP="00F51A13">
      <w:pPr>
        <w:pStyle w:val="a8"/>
        <w:numPr>
          <w:ilvl w:val="0"/>
          <w:numId w:val="6"/>
        </w:numPr>
        <w:spacing w:after="160" w:line="360" w:lineRule="auto"/>
        <w:ind w:left="0" w:firstLine="851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Заместитель начальника </w:t>
      </w:r>
      <w:r>
        <w:rPr>
          <w:rFonts w:ascii="Times New Roman" w:hAnsi="Times New Roman" w:cs="Times New Roman"/>
          <w:sz w:val="28"/>
          <w:szCs w:val="28"/>
        </w:rPr>
        <w:t>службы экономической безопасности и профилактики коррупционных и иных правонарушений</w:t>
      </w:r>
      <w:r>
        <w:rPr>
          <w:rFonts w:ascii="Times New Roman" w:hAnsi="Times New Roman" w:cs="Times New Roman"/>
          <w:sz w:val="28"/>
          <w:szCs w:val="26"/>
        </w:rPr>
        <w:t xml:space="preserve"> по вопросу </w:t>
      </w:r>
      <w:r w:rsidRPr="00BB0EA1">
        <w:rPr>
          <w:rFonts w:ascii="Times New Roman" w:hAnsi="Times New Roman" w:cs="Times New Roman"/>
          <w:sz w:val="28"/>
          <w:szCs w:val="28"/>
        </w:rPr>
        <w:t>исполнени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B0EA1">
        <w:rPr>
          <w:rFonts w:ascii="Times New Roman" w:hAnsi="Times New Roman" w:cs="Times New Roman"/>
          <w:sz w:val="28"/>
          <w:szCs w:val="28"/>
        </w:rPr>
        <w:t xml:space="preserve"> приказа генерального директора ФАУ «ЦАГИ» от 02.06.2023 года №332 «Об утверждении Положения об урегулировании конфликта интересов в ФАУ «ЦАГИ», в части предоставления работниками института, занимающими коррупционно-опасные должности, Деклараций конфликта интересов по форме утвержденной приложением №2 к данному положению за 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BB0EA1">
        <w:rPr>
          <w:rFonts w:ascii="Times New Roman" w:hAnsi="Times New Roman" w:cs="Times New Roman"/>
          <w:sz w:val="28"/>
          <w:szCs w:val="28"/>
        </w:rPr>
        <w:t xml:space="preserve"> год.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6"/>
        </w:rPr>
        <w:t>комиссия</w:t>
      </w:r>
      <w:r w:rsidRPr="00B13823">
        <w:rPr>
          <w:rFonts w:ascii="Times New Roman" w:hAnsi="Times New Roman" w:cs="Times New Roman"/>
          <w:sz w:val="28"/>
          <w:szCs w:val="26"/>
        </w:rPr>
        <w:t xml:space="preserve"> приняла решение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A1EF5">
        <w:rPr>
          <w:rFonts w:ascii="Times New Roman" w:hAnsi="Times New Roman" w:cs="Times New Roman"/>
          <w:sz w:val="28"/>
          <w:szCs w:val="28"/>
        </w:rPr>
        <w:t xml:space="preserve">аботу </w:t>
      </w:r>
      <w:r>
        <w:rPr>
          <w:rFonts w:ascii="Times New Roman" w:hAnsi="Times New Roman" w:cs="Times New Roman"/>
          <w:sz w:val="28"/>
          <w:szCs w:val="28"/>
        </w:rPr>
        <w:t>службы</w:t>
      </w:r>
      <w:r w:rsidRPr="007A1EF5">
        <w:rPr>
          <w:rFonts w:ascii="Times New Roman" w:hAnsi="Times New Roman" w:cs="Times New Roman"/>
          <w:sz w:val="28"/>
          <w:szCs w:val="28"/>
        </w:rPr>
        <w:t xml:space="preserve"> признать удовлетворительной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1A13" w:rsidRPr="00996F56" w:rsidRDefault="00F51A13" w:rsidP="00F51A13">
      <w:pPr>
        <w:pStyle w:val="a8"/>
        <w:numPr>
          <w:ilvl w:val="0"/>
          <w:numId w:val="6"/>
        </w:numPr>
        <w:spacing w:after="160" w:line="360" w:lineRule="auto"/>
        <w:ind w:left="0" w:firstLine="851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Pr="003D45D2">
        <w:rPr>
          <w:rFonts w:ascii="Times New Roman" w:hAnsi="Times New Roman" w:cs="Times New Roman"/>
          <w:sz w:val="28"/>
          <w:szCs w:val="28"/>
        </w:rPr>
        <w:t xml:space="preserve">ачальник </w:t>
      </w:r>
      <w:r w:rsidR="003F5CFC">
        <w:rPr>
          <w:rFonts w:ascii="Times New Roman" w:hAnsi="Times New Roman" w:cs="Times New Roman"/>
          <w:sz w:val="28"/>
          <w:szCs w:val="28"/>
        </w:rPr>
        <w:t>НИО-18</w:t>
      </w:r>
      <w:r w:rsidRPr="003D45D2">
        <w:rPr>
          <w:rFonts w:ascii="Times New Roman" w:hAnsi="Times New Roman" w:cs="Times New Roman"/>
          <w:sz w:val="28"/>
          <w:szCs w:val="28"/>
        </w:rPr>
        <w:t xml:space="preserve"> по вопросу </w:t>
      </w:r>
      <w:bookmarkStart w:id="1" w:name="_Hlk191386712"/>
      <w:r w:rsidRPr="003D45D2">
        <w:rPr>
          <w:rFonts w:ascii="Times New Roman" w:hAnsi="Times New Roman" w:cs="Times New Roman"/>
          <w:sz w:val="28"/>
          <w:szCs w:val="28"/>
        </w:rPr>
        <w:t xml:space="preserve">соблюдения работниками </w:t>
      </w:r>
      <w:r w:rsidR="003F5CFC">
        <w:rPr>
          <w:rFonts w:ascii="Times New Roman" w:hAnsi="Times New Roman" w:cs="Times New Roman"/>
          <w:sz w:val="28"/>
          <w:szCs w:val="28"/>
        </w:rPr>
        <w:t>отделения</w:t>
      </w:r>
      <w:r w:rsidRPr="003D45D2">
        <w:rPr>
          <w:rFonts w:ascii="Times New Roman" w:hAnsi="Times New Roman" w:cs="Times New Roman"/>
          <w:sz w:val="28"/>
          <w:szCs w:val="28"/>
        </w:rPr>
        <w:t xml:space="preserve"> Антикоррупционной политики, утвержденной приказом генерального директора от 14.06.2024 №285, Кодекса этики и служебного поведения работников института, утвержденн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D45D2">
        <w:rPr>
          <w:rFonts w:ascii="Times New Roman" w:hAnsi="Times New Roman" w:cs="Times New Roman"/>
          <w:sz w:val="28"/>
          <w:szCs w:val="28"/>
        </w:rPr>
        <w:t xml:space="preserve"> приказом генерального директора от 14.06.2022 №388, а также об исполнении приказа генерального директора от 01.09.2023 №492 «О назначении ответственных за организацию работы по выполнению требований Федерального законодательства, локальных нормативных актов ФГБУ «НИЦ «Института имени Н.Е. Жуковского», а также приказов генерального директора антикоррупционной направленности в структурных подразделениях ФАУ «ЦАГИ»</w:t>
      </w:r>
      <w:r>
        <w:rPr>
          <w:rFonts w:ascii="Times New Roman" w:hAnsi="Times New Roman" w:cs="Times New Roman"/>
          <w:sz w:val="28"/>
          <w:szCs w:val="28"/>
        </w:rPr>
        <w:t>, в том числе</w:t>
      </w:r>
      <w:r w:rsidRPr="003D45D2">
        <w:rPr>
          <w:rFonts w:ascii="Times New Roman" w:hAnsi="Times New Roman" w:cs="Times New Roman"/>
          <w:sz w:val="28"/>
          <w:szCs w:val="28"/>
        </w:rPr>
        <w:t xml:space="preserve"> о состоянии морально-психологического климата в коллективе</w:t>
      </w:r>
      <w:r>
        <w:rPr>
          <w:rFonts w:ascii="Times New Roman" w:hAnsi="Times New Roman" w:cs="Times New Roman"/>
          <w:sz w:val="28"/>
          <w:szCs w:val="28"/>
        </w:rPr>
        <w:t xml:space="preserve">, а также о </w:t>
      </w:r>
      <w:r w:rsidRPr="003D45D2">
        <w:rPr>
          <w:rFonts w:ascii="Times New Roman" w:hAnsi="Times New Roman" w:cs="Times New Roman"/>
          <w:sz w:val="28"/>
          <w:szCs w:val="28"/>
        </w:rPr>
        <w:t>принимаемых мерах по его укреплению.</w:t>
      </w:r>
      <w:bookmarkEnd w:id="1"/>
    </w:p>
    <w:p w:rsidR="00F51A13" w:rsidRPr="00B13823" w:rsidRDefault="00F51A13" w:rsidP="00F51A13">
      <w:pPr>
        <w:pStyle w:val="a8"/>
        <w:spacing w:after="160" w:line="360" w:lineRule="auto"/>
        <w:ind w:left="0" w:firstLine="851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Комиссия приняла решение – р</w:t>
      </w:r>
      <w:r w:rsidRPr="007A1EF5">
        <w:rPr>
          <w:rFonts w:ascii="Times New Roman" w:hAnsi="Times New Roman" w:cs="Times New Roman"/>
          <w:sz w:val="28"/>
          <w:szCs w:val="28"/>
        </w:rPr>
        <w:t xml:space="preserve">аботу </w:t>
      </w:r>
      <w:r>
        <w:rPr>
          <w:rFonts w:ascii="Times New Roman" w:hAnsi="Times New Roman" w:cs="Times New Roman"/>
          <w:sz w:val="28"/>
          <w:szCs w:val="28"/>
        </w:rPr>
        <w:t xml:space="preserve">по исполнению законодательства </w:t>
      </w:r>
      <w:r w:rsidRPr="00453E3C">
        <w:rPr>
          <w:rFonts w:ascii="Times New Roman" w:hAnsi="Times New Roman" w:cs="Times New Roman"/>
          <w:sz w:val="28"/>
          <w:szCs w:val="28"/>
        </w:rPr>
        <w:t xml:space="preserve">Российской Федерации, нормативно правовых и локальных актов Минпромторга России, ФГБУ «НИЦ институт им. Н.Е. Жуковского», ФАУ «ЦАГИ» антикоррупционной направленности в </w:t>
      </w:r>
      <w:r w:rsidR="003F5CFC">
        <w:rPr>
          <w:rFonts w:ascii="Times New Roman" w:hAnsi="Times New Roman" w:cs="Times New Roman"/>
          <w:sz w:val="28"/>
          <w:szCs w:val="28"/>
        </w:rPr>
        <w:t>НИО-18</w:t>
      </w:r>
      <w:r w:rsidRPr="007A1EF5">
        <w:rPr>
          <w:rFonts w:ascii="Times New Roman" w:hAnsi="Times New Roman" w:cs="Times New Roman"/>
          <w:sz w:val="28"/>
          <w:szCs w:val="28"/>
        </w:rPr>
        <w:t xml:space="preserve"> признать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1EF5">
        <w:rPr>
          <w:rFonts w:ascii="Times New Roman" w:hAnsi="Times New Roman" w:cs="Times New Roman"/>
          <w:sz w:val="28"/>
          <w:szCs w:val="28"/>
        </w:rPr>
        <w:t>удовлетворительной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1A13" w:rsidRPr="003E420B" w:rsidRDefault="00342F84" w:rsidP="004B6D32">
      <w:pPr>
        <w:pStyle w:val="a8"/>
        <w:numPr>
          <w:ilvl w:val="0"/>
          <w:numId w:val="6"/>
        </w:numPr>
        <w:spacing w:after="160" w:line="360" w:lineRule="auto"/>
        <w:ind w:left="0" w:firstLine="851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начальника службы экономической безопасности и профилактики коррупционных и иных правонарушений по вопросу рассмотрения </w:t>
      </w:r>
      <w:bookmarkStart w:id="2" w:name="_Hlk209086875"/>
      <w:r>
        <w:rPr>
          <w:rFonts w:ascii="Times New Roman" w:hAnsi="Times New Roman" w:cs="Times New Roman"/>
          <w:sz w:val="28"/>
          <w:szCs w:val="28"/>
        </w:rPr>
        <w:t xml:space="preserve">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</w:t>
      </w:r>
      <w:bookmarkEnd w:id="2"/>
      <w:r>
        <w:rPr>
          <w:rFonts w:ascii="Times New Roman" w:hAnsi="Times New Roman" w:cs="Times New Roman"/>
          <w:sz w:val="28"/>
          <w:szCs w:val="28"/>
        </w:rPr>
        <w:t>первого заместителя главного инженера института, который является супругом начальника отдела проектного управления №2 службы главного инженера,</w:t>
      </w:r>
      <w:r w:rsidRPr="00B13823">
        <w:rPr>
          <w:rFonts w:ascii="Times New Roman" w:hAnsi="Times New Roman" w:cs="Times New Roman"/>
          <w:sz w:val="28"/>
          <w:szCs w:val="26"/>
        </w:rPr>
        <w:t xml:space="preserve"> </w:t>
      </w:r>
      <w:r>
        <w:rPr>
          <w:rFonts w:ascii="Times New Roman" w:hAnsi="Times New Roman" w:cs="Times New Roman"/>
          <w:sz w:val="28"/>
          <w:szCs w:val="26"/>
        </w:rPr>
        <w:t>комиссия</w:t>
      </w:r>
      <w:r w:rsidRPr="00B13823">
        <w:rPr>
          <w:rFonts w:ascii="Times New Roman" w:hAnsi="Times New Roman" w:cs="Times New Roman"/>
          <w:sz w:val="28"/>
          <w:szCs w:val="26"/>
        </w:rPr>
        <w:t xml:space="preserve"> приняла решение </w:t>
      </w:r>
      <w:r>
        <w:rPr>
          <w:rFonts w:ascii="Times New Roman" w:hAnsi="Times New Roman" w:cs="Times New Roman"/>
          <w:sz w:val="28"/>
          <w:szCs w:val="28"/>
        </w:rPr>
        <w:t>– п</w:t>
      </w:r>
      <w:r w:rsidRPr="0017018E">
        <w:rPr>
          <w:rFonts w:ascii="Times New Roman" w:hAnsi="Times New Roman" w:cs="Times New Roman"/>
          <w:sz w:val="28"/>
          <w:szCs w:val="28"/>
        </w:rPr>
        <w:t>ризнак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7018E">
        <w:rPr>
          <w:rFonts w:ascii="Times New Roman" w:hAnsi="Times New Roman" w:cs="Times New Roman"/>
          <w:sz w:val="28"/>
          <w:szCs w:val="28"/>
        </w:rPr>
        <w:t xml:space="preserve"> конфликта интересов, связанных с совместной трудовой деятельностью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7018E">
        <w:rPr>
          <w:rFonts w:ascii="Times New Roman" w:hAnsi="Times New Roman" w:cs="Times New Roman"/>
          <w:sz w:val="28"/>
          <w:szCs w:val="28"/>
        </w:rPr>
        <w:t>установлен</w:t>
      </w:r>
      <w:r>
        <w:rPr>
          <w:rFonts w:ascii="Times New Roman" w:hAnsi="Times New Roman" w:cs="Times New Roman"/>
          <w:sz w:val="28"/>
          <w:szCs w:val="28"/>
        </w:rPr>
        <w:t xml:space="preserve">ы. </w:t>
      </w:r>
      <w:r w:rsidRPr="00342F84">
        <w:rPr>
          <w:rFonts w:ascii="Times New Roman" w:hAnsi="Times New Roman" w:cs="Times New Roman"/>
          <w:sz w:val="28"/>
          <w:szCs w:val="28"/>
        </w:rPr>
        <w:t>С целью устранения выявленных признаков конфликта интересов подготовить служебную записку на имя генерального директора института с конкретными предложениями.</w:t>
      </w:r>
    </w:p>
    <w:sectPr w:rsidR="00F51A13" w:rsidRPr="003E420B" w:rsidSect="00996F56">
      <w:headerReference w:type="default" r:id="rId8"/>
      <w:pgSz w:w="11906" w:h="16838"/>
      <w:pgMar w:top="851" w:right="567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268" w:rsidRDefault="00430268" w:rsidP="008556B4">
      <w:pPr>
        <w:spacing w:after="0" w:line="240" w:lineRule="auto"/>
      </w:pPr>
      <w:r>
        <w:separator/>
      </w:r>
    </w:p>
  </w:endnote>
  <w:endnote w:type="continuationSeparator" w:id="0">
    <w:p w:rsidR="00430268" w:rsidRDefault="00430268" w:rsidP="00855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268" w:rsidRDefault="00430268" w:rsidP="008556B4">
      <w:pPr>
        <w:spacing w:after="0" w:line="240" w:lineRule="auto"/>
      </w:pPr>
      <w:r>
        <w:separator/>
      </w:r>
    </w:p>
  </w:footnote>
  <w:footnote w:type="continuationSeparator" w:id="0">
    <w:p w:rsidR="00430268" w:rsidRDefault="00430268" w:rsidP="00855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45233"/>
      <w:docPartObj>
        <w:docPartGallery w:val="Page Numbers (Top of Page)"/>
        <w:docPartUnique/>
      </w:docPartObj>
    </w:sdtPr>
    <w:sdtEndPr/>
    <w:sdtContent>
      <w:p w:rsidR="008B0025" w:rsidRDefault="0093633F">
        <w:pPr>
          <w:pStyle w:val="a3"/>
          <w:jc w:val="center"/>
        </w:pPr>
        <w:r w:rsidRPr="009668FD">
          <w:rPr>
            <w:rFonts w:ascii="Times New Roman" w:hAnsi="Times New Roman" w:cs="Times New Roman"/>
            <w:sz w:val="24"/>
          </w:rPr>
          <w:fldChar w:fldCharType="begin"/>
        </w:r>
        <w:r w:rsidRPr="009668F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668FD">
          <w:rPr>
            <w:rFonts w:ascii="Times New Roman" w:hAnsi="Times New Roman" w:cs="Times New Roman"/>
            <w:sz w:val="24"/>
          </w:rPr>
          <w:fldChar w:fldCharType="separate"/>
        </w:r>
        <w:r w:rsidR="003425B4">
          <w:rPr>
            <w:rFonts w:ascii="Times New Roman" w:hAnsi="Times New Roman" w:cs="Times New Roman"/>
            <w:noProof/>
            <w:sz w:val="24"/>
          </w:rPr>
          <w:t>2</w:t>
        </w:r>
        <w:r w:rsidRPr="009668F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8B0025" w:rsidRDefault="008B002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F79E6"/>
    <w:multiLevelType w:val="hybridMultilevel"/>
    <w:tmpl w:val="610C95CE"/>
    <w:lvl w:ilvl="0" w:tplc="31726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DC37B0"/>
    <w:multiLevelType w:val="hybridMultilevel"/>
    <w:tmpl w:val="E2C080DE"/>
    <w:lvl w:ilvl="0" w:tplc="30CE954C">
      <w:start w:val="1"/>
      <w:numFmt w:val="decimal"/>
      <w:lvlText w:val="%1."/>
      <w:lvlJc w:val="left"/>
      <w:pPr>
        <w:ind w:left="149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442F02A1"/>
    <w:multiLevelType w:val="hybridMultilevel"/>
    <w:tmpl w:val="E2C080DE"/>
    <w:lvl w:ilvl="0" w:tplc="30CE954C">
      <w:start w:val="1"/>
      <w:numFmt w:val="decimal"/>
      <w:lvlText w:val="%1."/>
      <w:lvlJc w:val="left"/>
      <w:pPr>
        <w:ind w:left="149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4B3B65DF"/>
    <w:multiLevelType w:val="hybridMultilevel"/>
    <w:tmpl w:val="5B76117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6DAB7BCF"/>
    <w:multiLevelType w:val="hybridMultilevel"/>
    <w:tmpl w:val="C0867BD0"/>
    <w:lvl w:ilvl="0" w:tplc="5A1C67C8">
      <w:start w:val="1"/>
      <w:numFmt w:val="decimal"/>
      <w:lvlText w:val="%1."/>
      <w:lvlJc w:val="left"/>
      <w:pPr>
        <w:ind w:left="2149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>
      <w:start w:val="1"/>
      <w:numFmt w:val="decimal"/>
      <w:lvlText w:val="%4."/>
      <w:lvlJc w:val="left"/>
      <w:pPr>
        <w:ind w:left="4309" w:hanging="360"/>
      </w:pPr>
    </w:lvl>
    <w:lvl w:ilvl="4" w:tplc="04190019">
      <w:start w:val="1"/>
      <w:numFmt w:val="lowerLetter"/>
      <w:lvlText w:val="%5."/>
      <w:lvlJc w:val="left"/>
      <w:pPr>
        <w:ind w:left="5029" w:hanging="360"/>
      </w:pPr>
    </w:lvl>
    <w:lvl w:ilvl="5" w:tplc="0419001B">
      <w:start w:val="1"/>
      <w:numFmt w:val="lowerRoman"/>
      <w:lvlText w:val="%6."/>
      <w:lvlJc w:val="right"/>
      <w:pPr>
        <w:ind w:left="5749" w:hanging="180"/>
      </w:pPr>
    </w:lvl>
    <w:lvl w:ilvl="6" w:tplc="0419000F">
      <w:start w:val="1"/>
      <w:numFmt w:val="decimal"/>
      <w:lvlText w:val="%7."/>
      <w:lvlJc w:val="left"/>
      <w:pPr>
        <w:ind w:left="6469" w:hanging="360"/>
      </w:pPr>
    </w:lvl>
    <w:lvl w:ilvl="7" w:tplc="04190019">
      <w:start w:val="1"/>
      <w:numFmt w:val="lowerLetter"/>
      <w:lvlText w:val="%8."/>
      <w:lvlJc w:val="left"/>
      <w:pPr>
        <w:ind w:left="7189" w:hanging="360"/>
      </w:pPr>
    </w:lvl>
    <w:lvl w:ilvl="8" w:tplc="0419001B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683"/>
    <w:rsid w:val="00003A51"/>
    <w:rsid w:val="00005536"/>
    <w:rsid w:val="000074E3"/>
    <w:rsid w:val="0001096D"/>
    <w:rsid w:val="00017ABF"/>
    <w:rsid w:val="00017B18"/>
    <w:rsid w:val="00022A2D"/>
    <w:rsid w:val="0002393E"/>
    <w:rsid w:val="0002434B"/>
    <w:rsid w:val="00024C27"/>
    <w:rsid w:val="000468EA"/>
    <w:rsid w:val="0005258B"/>
    <w:rsid w:val="00052E68"/>
    <w:rsid w:val="00056202"/>
    <w:rsid w:val="00064ED7"/>
    <w:rsid w:val="000825C0"/>
    <w:rsid w:val="000A24ED"/>
    <w:rsid w:val="000A40FC"/>
    <w:rsid w:val="000A7C0B"/>
    <w:rsid w:val="000B1721"/>
    <w:rsid w:val="000B39DD"/>
    <w:rsid w:val="000C6262"/>
    <w:rsid w:val="000D141E"/>
    <w:rsid w:val="000E0723"/>
    <w:rsid w:val="000E2072"/>
    <w:rsid w:val="000E252B"/>
    <w:rsid w:val="000E47ED"/>
    <w:rsid w:val="000E49E4"/>
    <w:rsid w:val="000E4C66"/>
    <w:rsid w:val="000E69B2"/>
    <w:rsid w:val="000F05F9"/>
    <w:rsid w:val="000F7812"/>
    <w:rsid w:val="000F7954"/>
    <w:rsid w:val="00101118"/>
    <w:rsid w:val="00104D01"/>
    <w:rsid w:val="001118BA"/>
    <w:rsid w:val="00120B94"/>
    <w:rsid w:val="001345B9"/>
    <w:rsid w:val="001363FE"/>
    <w:rsid w:val="00145725"/>
    <w:rsid w:val="00152F1A"/>
    <w:rsid w:val="00160976"/>
    <w:rsid w:val="00166052"/>
    <w:rsid w:val="0017018E"/>
    <w:rsid w:val="0017678E"/>
    <w:rsid w:val="00196904"/>
    <w:rsid w:val="00197579"/>
    <w:rsid w:val="001A19AF"/>
    <w:rsid w:val="001D00D9"/>
    <w:rsid w:val="001F173A"/>
    <w:rsid w:val="001F368F"/>
    <w:rsid w:val="001F790D"/>
    <w:rsid w:val="002012E9"/>
    <w:rsid w:val="002054DA"/>
    <w:rsid w:val="0021299F"/>
    <w:rsid w:val="00216B55"/>
    <w:rsid w:val="0022103D"/>
    <w:rsid w:val="00221820"/>
    <w:rsid w:val="00222153"/>
    <w:rsid w:val="0022251D"/>
    <w:rsid w:val="002407C8"/>
    <w:rsid w:val="00240C62"/>
    <w:rsid w:val="00241B21"/>
    <w:rsid w:val="00252164"/>
    <w:rsid w:val="002548F9"/>
    <w:rsid w:val="00254D0B"/>
    <w:rsid w:val="00257B9F"/>
    <w:rsid w:val="00257BCA"/>
    <w:rsid w:val="00257F6E"/>
    <w:rsid w:val="00261272"/>
    <w:rsid w:val="00265CB5"/>
    <w:rsid w:val="00275FCD"/>
    <w:rsid w:val="00282F13"/>
    <w:rsid w:val="00285AA0"/>
    <w:rsid w:val="00286D8B"/>
    <w:rsid w:val="00291B15"/>
    <w:rsid w:val="0029317A"/>
    <w:rsid w:val="002A6A42"/>
    <w:rsid w:val="002B34F1"/>
    <w:rsid w:val="002B5940"/>
    <w:rsid w:val="002C0857"/>
    <w:rsid w:val="002C2FE9"/>
    <w:rsid w:val="002C4721"/>
    <w:rsid w:val="002C509A"/>
    <w:rsid w:val="002C7C41"/>
    <w:rsid w:val="002D2A42"/>
    <w:rsid w:val="002D5683"/>
    <w:rsid w:val="002E2FC3"/>
    <w:rsid w:val="002F0159"/>
    <w:rsid w:val="002F533D"/>
    <w:rsid w:val="00305757"/>
    <w:rsid w:val="00316D01"/>
    <w:rsid w:val="00325883"/>
    <w:rsid w:val="003320C2"/>
    <w:rsid w:val="003368D5"/>
    <w:rsid w:val="003425B4"/>
    <w:rsid w:val="00342B2B"/>
    <w:rsid w:val="00342F84"/>
    <w:rsid w:val="00344F49"/>
    <w:rsid w:val="00351B04"/>
    <w:rsid w:val="0035284A"/>
    <w:rsid w:val="00354446"/>
    <w:rsid w:val="00373F20"/>
    <w:rsid w:val="00374EC4"/>
    <w:rsid w:val="00381276"/>
    <w:rsid w:val="0038181D"/>
    <w:rsid w:val="00381876"/>
    <w:rsid w:val="00382B64"/>
    <w:rsid w:val="003859AC"/>
    <w:rsid w:val="00391C29"/>
    <w:rsid w:val="0039255A"/>
    <w:rsid w:val="003A184E"/>
    <w:rsid w:val="003A2F8B"/>
    <w:rsid w:val="003A6491"/>
    <w:rsid w:val="003B2E60"/>
    <w:rsid w:val="003B54F7"/>
    <w:rsid w:val="003C1787"/>
    <w:rsid w:val="003C2308"/>
    <w:rsid w:val="003C496D"/>
    <w:rsid w:val="003C6E21"/>
    <w:rsid w:val="003E09E9"/>
    <w:rsid w:val="003E2BD5"/>
    <w:rsid w:val="003E420B"/>
    <w:rsid w:val="003E5207"/>
    <w:rsid w:val="003E7970"/>
    <w:rsid w:val="003E7B33"/>
    <w:rsid w:val="003F110A"/>
    <w:rsid w:val="003F4475"/>
    <w:rsid w:val="003F5CFC"/>
    <w:rsid w:val="003F6B7F"/>
    <w:rsid w:val="0040682D"/>
    <w:rsid w:val="00421A3F"/>
    <w:rsid w:val="004258F5"/>
    <w:rsid w:val="00426E2C"/>
    <w:rsid w:val="00430268"/>
    <w:rsid w:val="00434559"/>
    <w:rsid w:val="00440618"/>
    <w:rsid w:val="00462516"/>
    <w:rsid w:val="00465E82"/>
    <w:rsid w:val="0046632E"/>
    <w:rsid w:val="00467921"/>
    <w:rsid w:val="0047225E"/>
    <w:rsid w:val="00474931"/>
    <w:rsid w:val="00481D90"/>
    <w:rsid w:val="00487190"/>
    <w:rsid w:val="004901BF"/>
    <w:rsid w:val="004A0018"/>
    <w:rsid w:val="004A03A1"/>
    <w:rsid w:val="004A1F07"/>
    <w:rsid w:val="004B16C3"/>
    <w:rsid w:val="004B2541"/>
    <w:rsid w:val="004B46B0"/>
    <w:rsid w:val="004B5D79"/>
    <w:rsid w:val="004B6D32"/>
    <w:rsid w:val="004C735F"/>
    <w:rsid w:val="004D363F"/>
    <w:rsid w:val="004D533E"/>
    <w:rsid w:val="004E028E"/>
    <w:rsid w:val="004E30B6"/>
    <w:rsid w:val="004E3AA2"/>
    <w:rsid w:val="00500565"/>
    <w:rsid w:val="005020FC"/>
    <w:rsid w:val="005048C2"/>
    <w:rsid w:val="00505558"/>
    <w:rsid w:val="00506606"/>
    <w:rsid w:val="005101F5"/>
    <w:rsid w:val="00513FF4"/>
    <w:rsid w:val="00521A35"/>
    <w:rsid w:val="00523232"/>
    <w:rsid w:val="005250C4"/>
    <w:rsid w:val="00535D33"/>
    <w:rsid w:val="005375C6"/>
    <w:rsid w:val="00544108"/>
    <w:rsid w:val="00546DD4"/>
    <w:rsid w:val="0055299A"/>
    <w:rsid w:val="00555ACD"/>
    <w:rsid w:val="00564E26"/>
    <w:rsid w:val="005725D5"/>
    <w:rsid w:val="00595A97"/>
    <w:rsid w:val="005D2ED3"/>
    <w:rsid w:val="005D4D45"/>
    <w:rsid w:val="005E297A"/>
    <w:rsid w:val="005F4579"/>
    <w:rsid w:val="00607EDB"/>
    <w:rsid w:val="006112C2"/>
    <w:rsid w:val="00615507"/>
    <w:rsid w:val="00627668"/>
    <w:rsid w:val="00627D70"/>
    <w:rsid w:val="00633397"/>
    <w:rsid w:val="00634577"/>
    <w:rsid w:val="00635626"/>
    <w:rsid w:val="00635B48"/>
    <w:rsid w:val="006447F1"/>
    <w:rsid w:val="00644889"/>
    <w:rsid w:val="0065592D"/>
    <w:rsid w:val="00665D3D"/>
    <w:rsid w:val="006702D1"/>
    <w:rsid w:val="00672546"/>
    <w:rsid w:val="00685383"/>
    <w:rsid w:val="00696C4B"/>
    <w:rsid w:val="006A112E"/>
    <w:rsid w:val="006B316D"/>
    <w:rsid w:val="006B5F20"/>
    <w:rsid w:val="006B643A"/>
    <w:rsid w:val="006C0F6D"/>
    <w:rsid w:val="006D073B"/>
    <w:rsid w:val="006D0780"/>
    <w:rsid w:val="006D3F2E"/>
    <w:rsid w:val="006E264E"/>
    <w:rsid w:val="006E3A31"/>
    <w:rsid w:val="006E4F15"/>
    <w:rsid w:val="00701211"/>
    <w:rsid w:val="00701FC7"/>
    <w:rsid w:val="007034A4"/>
    <w:rsid w:val="007061CD"/>
    <w:rsid w:val="00711155"/>
    <w:rsid w:val="00713D8E"/>
    <w:rsid w:val="00715C38"/>
    <w:rsid w:val="00717CF0"/>
    <w:rsid w:val="00736475"/>
    <w:rsid w:val="00764E55"/>
    <w:rsid w:val="00775AC9"/>
    <w:rsid w:val="00777126"/>
    <w:rsid w:val="007845A9"/>
    <w:rsid w:val="00786BAC"/>
    <w:rsid w:val="00787FE5"/>
    <w:rsid w:val="007C4DF9"/>
    <w:rsid w:val="007D00A6"/>
    <w:rsid w:val="007D0268"/>
    <w:rsid w:val="007D40C1"/>
    <w:rsid w:val="007D581E"/>
    <w:rsid w:val="00811BA2"/>
    <w:rsid w:val="008134BB"/>
    <w:rsid w:val="008149F7"/>
    <w:rsid w:val="00815D6A"/>
    <w:rsid w:val="00822D3B"/>
    <w:rsid w:val="0082385D"/>
    <w:rsid w:val="00830ACE"/>
    <w:rsid w:val="00840987"/>
    <w:rsid w:val="00841C04"/>
    <w:rsid w:val="008440C0"/>
    <w:rsid w:val="00844223"/>
    <w:rsid w:val="00853462"/>
    <w:rsid w:val="00855273"/>
    <w:rsid w:val="008556B4"/>
    <w:rsid w:val="00867636"/>
    <w:rsid w:val="0087457E"/>
    <w:rsid w:val="00877152"/>
    <w:rsid w:val="00880655"/>
    <w:rsid w:val="00882EA6"/>
    <w:rsid w:val="0088377F"/>
    <w:rsid w:val="00893E33"/>
    <w:rsid w:val="00894B05"/>
    <w:rsid w:val="008A0AAF"/>
    <w:rsid w:val="008A682B"/>
    <w:rsid w:val="008A6C7F"/>
    <w:rsid w:val="008B0025"/>
    <w:rsid w:val="008B2BC1"/>
    <w:rsid w:val="008D31C3"/>
    <w:rsid w:val="008D5BB3"/>
    <w:rsid w:val="008E20D5"/>
    <w:rsid w:val="008E412B"/>
    <w:rsid w:val="008F4358"/>
    <w:rsid w:val="008F6A4E"/>
    <w:rsid w:val="00900046"/>
    <w:rsid w:val="00905D2C"/>
    <w:rsid w:val="00926488"/>
    <w:rsid w:val="00933273"/>
    <w:rsid w:val="0093633F"/>
    <w:rsid w:val="00947A2B"/>
    <w:rsid w:val="0095090D"/>
    <w:rsid w:val="00961D3D"/>
    <w:rsid w:val="009668FD"/>
    <w:rsid w:val="00972B47"/>
    <w:rsid w:val="00990C48"/>
    <w:rsid w:val="00996F56"/>
    <w:rsid w:val="009A0C2D"/>
    <w:rsid w:val="009B139B"/>
    <w:rsid w:val="009B1CFC"/>
    <w:rsid w:val="009B7B9A"/>
    <w:rsid w:val="009C6953"/>
    <w:rsid w:val="009D40C2"/>
    <w:rsid w:val="009D5B4D"/>
    <w:rsid w:val="009D5DC9"/>
    <w:rsid w:val="009E4136"/>
    <w:rsid w:val="009E4792"/>
    <w:rsid w:val="009E5EFB"/>
    <w:rsid w:val="00A034DC"/>
    <w:rsid w:val="00A07649"/>
    <w:rsid w:val="00A12007"/>
    <w:rsid w:val="00A2292E"/>
    <w:rsid w:val="00A3315D"/>
    <w:rsid w:val="00A351CD"/>
    <w:rsid w:val="00A35AB4"/>
    <w:rsid w:val="00A6125D"/>
    <w:rsid w:val="00A6549E"/>
    <w:rsid w:val="00A707B9"/>
    <w:rsid w:val="00A80C23"/>
    <w:rsid w:val="00A82823"/>
    <w:rsid w:val="00A86FD2"/>
    <w:rsid w:val="00AA2728"/>
    <w:rsid w:val="00AA39F0"/>
    <w:rsid w:val="00AA6AD2"/>
    <w:rsid w:val="00AB22EB"/>
    <w:rsid w:val="00AB5E0A"/>
    <w:rsid w:val="00AC3791"/>
    <w:rsid w:val="00AC4E80"/>
    <w:rsid w:val="00AC5297"/>
    <w:rsid w:val="00AC53B9"/>
    <w:rsid w:val="00AD036C"/>
    <w:rsid w:val="00AD7D44"/>
    <w:rsid w:val="00AE42A5"/>
    <w:rsid w:val="00AE7B3F"/>
    <w:rsid w:val="00AF51F2"/>
    <w:rsid w:val="00AF6D2C"/>
    <w:rsid w:val="00B020B8"/>
    <w:rsid w:val="00B020F5"/>
    <w:rsid w:val="00B072B1"/>
    <w:rsid w:val="00B07822"/>
    <w:rsid w:val="00B10850"/>
    <w:rsid w:val="00B12B8C"/>
    <w:rsid w:val="00B13823"/>
    <w:rsid w:val="00B310BC"/>
    <w:rsid w:val="00B31E01"/>
    <w:rsid w:val="00B335C5"/>
    <w:rsid w:val="00B40FF4"/>
    <w:rsid w:val="00B43644"/>
    <w:rsid w:val="00B5176C"/>
    <w:rsid w:val="00B60305"/>
    <w:rsid w:val="00B60A9F"/>
    <w:rsid w:val="00B60CFC"/>
    <w:rsid w:val="00B62380"/>
    <w:rsid w:val="00B630FF"/>
    <w:rsid w:val="00B7002C"/>
    <w:rsid w:val="00B802D7"/>
    <w:rsid w:val="00B80B29"/>
    <w:rsid w:val="00B8441A"/>
    <w:rsid w:val="00B93BF1"/>
    <w:rsid w:val="00B96DB4"/>
    <w:rsid w:val="00BA185E"/>
    <w:rsid w:val="00BC026A"/>
    <w:rsid w:val="00BD7221"/>
    <w:rsid w:val="00BE0C7F"/>
    <w:rsid w:val="00BE15B6"/>
    <w:rsid w:val="00BE1A2B"/>
    <w:rsid w:val="00BE4815"/>
    <w:rsid w:val="00BE4D51"/>
    <w:rsid w:val="00BE5A19"/>
    <w:rsid w:val="00BF0FF0"/>
    <w:rsid w:val="00C03313"/>
    <w:rsid w:val="00C04B7A"/>
    <w:rsid w:val="00C205E8"/>
    <w:rsid w:val="00C32703"/>
    <w:rsid w:val="00C3420C"/>
    <w:rsid w:val="00C40EC3"/>
    <w:rsid w:val="00C41ACF"/>
    <w:rsid w:val="00C46EF0"/>
    <w:rsid w:val="00C50D29"/>
    <w:rsid w:val="00C55C78"/>
    <w:rsid w:val="00C60103"/>
    <w:rsid w:val="00C65A6B"/>
    <w:rsid w:val="00C7367E"/>
    <w:rsid w:val="00C823F3"/>
    <w:rsid w:val="00C83FB5"/>
    <w:rsid w:val="00C849E9"/>
    <w:rsid w:val="00C8570B"/>
    <w:rsid w:val="00C9126C"/>
    <w:rsid w:val="00CA4B95"/>
    <w:rsid w:val="00CA6269"/>
    <w:rsid w:val="00CC47A6"/>
    <w:rsid w:val="00CC5336"/>
    <w:rsid w:val="00CD3663"/>
    <w:rsid w:val="00CE1AA0"/>
    <w:rsid w:val="00CE3D90"/>
    <w:rsid w:val="00CF3138"/>
    <w:rsid w:val="00D11663"/>
    <w:rsid w:val="00D16605"/>
    <w:rsid w:val="00D21519"/>
    <w:rsid w:val="00D279A0"/>
    <w:rsid w:val="00D30E5D"/>
    <w:rsid w:val="00D3244A"/>
    <w:rsid w:val="00D3671E"/>
    <w:rsid w:val="00D41091"/>
    <w:rsid w:val="00D518AA"/>
    <w:rsid w:val="00D52B21"/>
    <w:rsid w:val="00D5329C"/>
    <w:rsid w:val="00D608A8"/>
    <w:rsid w:val="00D75367"/>
    <w:rsid w:val="00D777E8"/>
    <w:rsid w:val="00D82143"/>
    <w:rsid w:val="00D8569A"/>
    <w:rsid w:val="00D96CAA"/>
    <w:rsid w:val="00DA67C6"/>
    <w:rsid w:val="00DC438C"/>
    <w:rsid w:val="00DD1064"/>
    <w:rsid w:val="00DD5553"/>
    <w:rsid w:val="00DE10EB"/>
    <w:rsid w:val="00E001A8"/>
    <w:rsid w:val="00E0126F"/>
    <w:rsid w:val="00E02A22"/>
    <w:rsid w:val="00E04751"/>
    <w:rsid w:val="00E053EF"/>
    <w:rsid w:val="00E17E09"/>
    <w:rsid w:val="00E26CED"/>
    <w:rsid w:val="00E36F9A"/>
    <w:rsid w:val="00E41DD7"/>
    <w:rsid w:val="00E42B7F"/>
    <w:rsid w:val="00E540D1"/>
    <w:rsid w:val="00E545A6"/>
    <w:rsid w:val="00E63B0B"/>
    <w:rsid w:val="00E76ED0"/>
    <w:rsid w:val="00E81140"/>
    <w:rsid w:val="00E87E5E"/>
    <w:rsid w:val="00EA7A9F"/>
    <w:rsid w:val="00EB37B9"/>
    <w:rsid w:val="00ED0234"/>
    <w:rsid w:val="00ED2EEC"/>
    <w:rsid w:val="00ED3199"/>
    <w:rsid w:val="00ED70AC"/>
    <w:rsid w:val="00EE61C8"/>
    <w:rsid w:val="00EF0AE8"/>
    <w:rsid w:val="00EF289A"/>
    <w:rsid w:val="00EF2981"/>
    <w:rsid w:val="00EF5F51"/>
    <w:rsid w:val="00EF78F2"/>
    <w:rsid w:val="00F071C1"/>
    <w:rsid w:val="00F14260"/>
    <w:rsid w:val="00F32EB5"/>
    <w:rsid w:val="00F377BE"/>
    <w:rsid w:val="00F51A13"/>
    <w:rsid w:val="00F5717E"/>
    <w:rsid w:val="00F6437D"/>
    <w:rsid w:val="00F747F5"/>
    <w:rsid w:val="00F76842"/>
    <w:rsid w:val="00F80E9D"/>
    <w:rsid w:val="00F827F6"/>
    <w:rsid w:val="00F936EC"/>
    <w:rsid w:val="00F95F79"/>
    <w:rsid w:val="00FB062C"/>
    <w:rsid w:val="00FD3335"/>
    <w:rsid w:val="00FD65E1"/>
    <w:rsid w:val="00FE53B9"/>
    <w:rsid w:val="00FF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226D92-9D04-487E-84A9-43B32E17F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31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5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556B4"/>
  </w:style>
  <w:style w:type="paragraph" w:styleId="a5">
    <w:name w:val="footer"/>
    <w:basedOn w:val="a"/>
    <w:link w:val="a6"/>
    <w:uiPriority w:val="99"/>
    <w:unhideWhenUsed/>
    <w:rsid w:val="00855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56B4"/>
  </w:style>
  <w:style w:type="character" w:styleId="a7">
    <w:name w:val="Hyperlink"/>
    <w:basedOn w:val="a0"/>
    <w:uiPriority w:val="99"/>
    <w:unhideWhenUsed/>
    <w:rsid w:val="00064ED7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F747F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34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345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9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2868CA-C137-490E-8441-38B752095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kalyuzhnii</dc:creator>
  <cp:lastModifiedBy>Воронов Алексей Анатольевич</cp:lastModifiedBy>
  <cp:revision>9</cp:revision>
  <cp:lastPrinted>2026-06-03T05:57:00Z</cp:lastPrinted>
  <dcterms:created xsi:type="dcterms:W3CDTF">2025-03-31T13:34:00Z</dcterms:created>
  <dcterms:modified xsi:type="dcterms:W3CDTF">2026-06-03T07:04:00Z</dcterms:modified>
</cp:coreProperties>
</file>